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4" w:rsidRPr="000A164C" w:rsidRDefault="00554094" w:rsidP="000A164C">
      <w:pPr>
        <w:jc w:val="right"/>
        <w:rPr>
          <w:rFonts w:ascii="ＭＳ ゴシック" w:eastAsia="SimSun" w:hAnsi="ＭＳ ゴシック" w:cs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 xml:space="preserve">年　　月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日</w:t>
      </w:r>
    </w:p>
    <w:p w:rsidR="00705A82" w:rsidRPr="007B3AE5" w:rsidRDefault="00554094" w:rsidP="00705A82">
      <w:pPr>
        <w:jc w:val="center"/>
        <w:rPr>
          <w:rFonts w:ascii="ＭＳ Ｐゴシック" w:eastAsia="ＭＳ Ｐゴシック" w:hAnsi="ＭＳ Ｐゴシック" w:cs="ＭＳ ゴシック"/>
          <w:sz w:val="36"/>
          <w:szCs w:val="36"/>
        </w:rPr>
      </w:pPr>
      <w:r w:rsidRPr="007B3AE5">
        <w:rPr>
          <w:rFonts w:ascii="ＭＳ Ｐゴシック" w:eastAsia="ＭＳ Ｐゴシック" w:hAnsi="ＭＳ Ｐゴシック" w:cs="ＭＳ ゴシック" w:hint="eastAsia"/>
          <w:sz w:val="36"/>
          <w:szCs w:val="36"/>
        </w:rPr>
        <w:t>海　外　渡　航　届</w:t>
      </w:r>
    </w:p>
    <w:p w:rsidR="00705A82" w:rsidRPr="001320D8" w:rsidRDefault="00284B5A" w:rsidP="002049CC">
      <w:pPr>
        <w:ind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以下のとおり、</w:t>
      </w:r>
      <w:r w:rsidR="00642935" w:rsidRPr="00642935">
        <w:rPr>
          <w:rFonts w:ascii="ＭＳ ゴシック" w:eastAsia="ＭＳ ゴシック" w:hAnsi="ＭＳ ゴシック" w:cs="ＭＳ ゴシック" w:hint="eastAsia"/>
          <w:sz w:val="20"/>
          <w:szCs w:val="20"/>
        </w:rPr>
        <w:t>海外渡航をしますので、届出いたします。</w:t>
      </w:r>
      <w:r w:rsidR="001320D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</w:t>
      </w:r>
      <w:r w:rsidR="00E8127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2049C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8E61BE" w:rsidRPr="00740296">
        <w:rPr>
          <w:rFonts w:ascii="ＭＳ ゴシック" w:eastAsia="ＭＳ ゴシック" w:hAnsi="ＭＳ ゴシック" w:cs="ＭＳ ゴシック" w:hint="eastAsia"/>
          <w:sz w:val="16"/>
          <w:szCs w:val="20"/>
        </w:rPr>
        <w:t>提出先：</w:t>
      </w:r>
      <w:r w:rsidR="00705A82">
        <w:rPr>
          <w:rFonts w:ascii="ＭＳ ゴシック" w:eastAsia="ＭＳ ゴシック" w:hAnsi="ＭＳ ゴシック" w:cs="ＭＳ ゴシック" w:hint="eastAsia"/>
          <w:sz w:val="16"/>
          <w:szCs w:val="20"/>
        </w:rPr>
        <w:t>工学部学生支援・入試係（管理棟１階）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851"/>
        <w:gridCol w:w="708"/>
        <w:gridCol w:w="1985"/>
        <w:gridCol w:w="1276"/>
        <w:gridCol w:w="1559"/>
      </w:tblGrid>
      <w:tr w:rsidR="00136809" w:rsidRPr="004D6198" w:rsidTr="00AE5E49">
        <w:trPr>
          <w:trHeight w:val="53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36809" w:rsidRPr="005F7C26" w:rsidRDefault="00136809" w:rsidP="00280C4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渡航者氏名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136809" w:rsidRPr="005F7C26" w:rsidRDefault="00136809" w:rsidP="00B54644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4D6198" w:rsidRPr="004D6198" w:rsidTr="000359D4">
        <w:trPr>
          <w:trHeight w:val="46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D6198" w:rsidRPr="005F7C26" w:rsidRDefault="004D6198" w:rsidP="00280C4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学生証番号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D6198" w:rsidRPr="005F7C26" w:rsidRDefault="004D6198" w:rsidP="00136809">
            <w:pPr>
              <w:ind w:firstLineChars="100" w:firstLine="18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5E49" w:rsidRPr="005F7C26" w:rsidRDefault="007B1956" w:rsidP="007B1956">
            <w:pP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</w:pPr>
            <w:r w:rsidRPr="007B195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（1～3年）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学年担任名</w:t>
            </w:r>
            <w:r w:rsidRPr="007B195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（4年）</w:t>
            </w:r>
            <w:r w:rsidR="004D6198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指導教員名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D6198" w:rsidRPr="007B1956" w:rsidRDefault="004D6198" w:rsidP="004D6198">
            <w:pPr>
              <w:ind w:firstLineChars="100" w:firstLine="18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136809" w:rsidRPr="004D6198" w:rsidTr="00AE5E49">
        <w:trPr>
          <w:trHeight w:val="27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36809" w:rsidRPr="005F7C26" w:rsidRDefault="00136809" w:rsidP="00280C4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渡航期間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136809" w:rsidRPr="005F7C26" w:rsidRDefault="004D6198" w:rsidP="004D6198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 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年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="007C6E2B"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月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7C6E2B"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日　～　　　　</w:t>
            </w:r>
            <w:r w:rsidR="007C6E2B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7C6E2B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年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="007C6E2B"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月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7C6E2B"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日</w:t>
            </w:r>
            <w:r w:rsidR="00F11FEF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【　　</w:t>
            </w:r>
            <w:r w:rsidR="003D3E20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年　　</w:t>
            </w:r>
            <w:r w:rsidR="0083266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か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月】</w:t>
            </w:r>
          </w:p>
        </w:tc>
      </w:tr>
      <w:tr w:rsidR="00136809" w:rsidRPr="004D6198" w:rsidTr="000359D4">
        <w:trPr>
          <w:trHeight w:val="75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36809" w:rsidRPr="005F7C26" w:rsidRDefault="004D6198" w:rsidP="00280C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渡航先の国・都市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D6198" w:rsidRPr="005F7C26" w:rsidRDefault="004D6198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(1)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 xml:space="preserve">国（　　　　　　　　　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>）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 xml:space="preserve">都市（　　　　　　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     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 xml:space="preserve">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）</w:t>
            </w:r>
          </w:p>
          <w:p w:rsidR="00136809" w:rsidRPr="005F7C26" w:rsidRDefault="004D6198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(2)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 xml:space="preserve">国（　　　　　　　　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 xml:space="preserve">　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>）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 xml:space="preserve">都市（　　　　　　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 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="001674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  <w:t>）</w:t>
            </w:r>
          </w:p>
          <w:p w:rsidR="00136809" w:rsidRPr="005F7C26" w:rsidRDefault="007C6E2B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※ </w:t>
            </w:r>
            <w:r w:rsidR="00136809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3カ国以上渡航する場合は、別紙にてご提出ください。（旅程表など）</w:t>
            </w:r>
          </w:p>
        </w:tc>
      </w:tr>
      <w:tr w:rsidR="007C6E2B" w:rsidRPr="004D6198" w:rsidTr="00AE5E49">
        <w:trPr>
          <w:trHeight w:val="345"/>
          <w:jc w:val="center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91D" w:rsidRPr="005F7C26" w:rsidRDefault="0084391D" w:rsidP="00280C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渡航先機関名</w:t>
            </w:r>
          </w:p>
          <w:p w:rsidR="0084391D" w:rsidRPr="005F7C26" w:rsidRDefault="0084391D" w:rsidP="00280C4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（私事渡航</w:t>
            </w:r>
            <w:r w:rsidR="007C6E2B"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一時帰国の場合は記入不要）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jc w:val="center"/>
              <w:rPr>
                <w:rFonts w:ascii="ＭＳ Ｐゴシック" w:eastAsiaTheme="minorEastAsia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Theme="minorEastAsia" w:hAnsi="ＭＳ Ｐゴシック" w:cs="ＭＳ ゴシック" w:hint="eastAsia"/>
                <w:sz w:val="18"/>
                <w:szCs w:val="18"/>
              </w:rPr>
              <w:t>(1)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jc w:val="center"/>
              <w:rPr>
                <w:rFonts w:ascii="ＭＳ Ｐゴシック" w:eastAsia="DengXian" w:hAnsi="ＭＳ Ｐゴシック" w:cs="ＭＳ ゴシック"/>
                <w:sz w:val="18"/>
                <w:szCs w:val="18"/>
                <w:lang w:eastAsia="zh-CN"/>
              </w:rPr>
            </w:pPr>
          </w:p>
        </w:tc>
      </w:tr>
      <w:tr w:rsidR="007C6E2B" w:rsidRPr="004D6198" w:rsidTr="00AE5E49">
        <w:trPr>
          <w:trHeight w:val="394"/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6379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1D" w:rsidRPr="005F7C26" w:rsidRDefault="0084391D" w:rsidP="00EB25F6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 </w:t>
            </w:r>
            <w:r w:rsidR="007C6E2B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年　　</w:t>
            </w:r>
            <w:r w:rsidR="007C6E2B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月　　 日　　～</w:t>
            </w: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 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年　　 </w:t>
            </w:r>
            <w:r w:rsidR="007C6E2B"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月　　 日</w:t>
            </w:r>
          </w:p>
        </w:tc>
      </w:tr>
      <w:tr w:rsidR="007C6E2B" w:rsidRPr="004D6198" w:rsidTr="00AE5E49">
        <w:trPr>
          <w:trHeight w:val="371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84391D" w:rsidRPr="005F7C26" w:rsidRDefault="0084391D" w:rsidP="008439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Theme="minorEastAsia" w:hAnsi="ＭＳ Ｐゴシック" w:cs="ＭＳ ゴシック" w:hint="eastAsia"/>
                <w:sz w:val="18"/>
                <w:szCs w:val="18"/>
              </w:rPr>
              <w:t>(2)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7C6E2B" w:rsidRPr="004D6198" w:rsidTr="00AE5E49">
        <w:trPr>
          <w:trHeight w:val="33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84391D" w:rsidRPr="005F7C26" w:rsidRDefault="0084391D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6379" w:type="dxa"/>
            <w:gridSpan w:val="5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4391D" w:rsidRPr="005F7C26" w:rsidRDefault="0084391D" w:rsidP="0084391D">
            <w:pPr>
              <w:ind w:firstLineChars="50" w:firstLine="9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 </w:t>
            </w:r>
            <w:r w:rsidR="007C6E2B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年　　</w:t>
            </w:r>
            <w:r w:rsidR="007C6E2B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月　　 日　　～</w:t>
            </w: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   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年　　</w:t>
            </w:r>
            <w:r w:rsidR="007C6E2B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月　　 日</w:t>
            </w:r>
          </w:p>
        </w:tc>
      </w:tr>
      <w:tr w:rsidR="002D5207" w:rsidRPr="004D6198" w:rsidTr="00AE5E49">
        <w:trPr>
          <w:trHeight w:val="53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E81271" w:rsidRPr="005F7C26" w:rsidRDefault="00E81271" w:rsidP="0084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渡航先機関住所</w:t>
            </w:r>
          </w:p>
          <w:p w:rsidR="00E81271" w:rsidRPr="005F7C26" w:rsidRDefault="007C6E2B" w:rsidP="00E81271">
            <w:pPr>
              <w:rPr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81271"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私事渡航</w:t>
            </w:r>
            <w:r w:rsidRPr="005F7C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/</w:t>
            </w:r>
            <w:r w:rsidR="00E81271"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一時帰国</w:t>
            </w:r>
            <w:r w:rsidRPr="005F7C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の場合は記入不要)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1271" w:rsidRPr="005F7C26" w:rsidRDefault="00E81271" w:rsidP="00E81271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</w:pPr>
            <w:r w:rsidRPr="005F7C26">
              <w:rPr>
                <w:rFonts w:ascii="ＭＳ Ｐゴシック" w:eastAsiaTheme="minorEastAsia" w:hAnsi="ＭＳ Ｐゴシック" w:cs="ＭＳ ゴシック" w:hint="eastAsia"/>
                <w:sz w:val="18"/>
                <w:szCs w:val="18"/>
              </w:rPr>
              <w:t>(1)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2D5207" w:rsidRPr="004D6198" w:rsidTr="00AE5E49">
        <w:trPr>
          <w:trHeight w:val="535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E81271" w:rsidRPr="005F7C26" w:rsidRDefault="00E81271" w:rsidP="008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1271" w:rsidRPr="005F7C26" w:rsidRDefault="00E81271" w:rsidP="00E81271">
            <w:pPr>
              <w:jc w:val="center"/>
              <w:rPr>
                <w:rFonts w:ascii="ＭＳ Ｐゴシック" w:eastAsiaTheme="minorEastAsia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Theme="minorEastAsia" w:hAnsi="ＭＳ Ｐゴシック" w:cs="ＭＳ ゴシック" w:hint="eastAsia"/>
                <w:sz w:val="18"/>
                <w:szCs w:val="18"/>
              </w:rPr>
              <w:t>(2)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</w:pPr>
          </w:p>
        </w:tc>
      </w:tr>
      <w:tr w:rsidR="00E81271" w:rsidRPr="004D6198" w:rsidTr="00D54297">
        <w:trPr>
          <w:trHeight w:val="30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E81271" w:rsidRPr="005F7C26" w:rsidRDefault="00A5683F" w:rsidP="00E81271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渡航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後の</w:t>
            </w:r>
            <w:r w:rsidR="00E81271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連絡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271" w:rsidRPr="005F7C26" w:rsidRDefault="00E81271" w:rsidP="003D3E20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携帯電話番号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E81271" w:rsidRPr="004D6198" w:rsidTr="00AE5E49">
        <w:trPr>
          <w:trHeight w:val="350"/>
          <w:jc w:val="center"/>
        </w:trPr>
        <w:tc>
          <w:tcPr>
            <w:tcW w:w="2263" w:type="dxa"/>
            <w:vMerge/>
            <w:shd w:val="clear" w:color="auto" w:fill="auto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271" w:rsidRPr="005F7C26" w:rsidRDefault="00E81271" w:rsidP="003D3E20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E13D76" w:rsidRPr="004D6198" w:rsidTr="00AE5E49">
        <w:trPr>
          <w:trHeight w:val="535"/>
          <w:jc w:val="center"/>
        </w:trPr>
        <w:tc>
          <w:tcPr>
            <w:tcW w:w="2263" w:type="dxa"/>
            <w:vMerge/>
            <w:shd w:val="clear" w:color="auto" w:fill="auto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271" w:rsidRPr="005F7C26" w:rsidRDefault="00E81271" w:rsidP="003D3E20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宿泊先</w:t>
            </w:r>
            <w:r w:rsidR="00A5683F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E13D76" w:rsidRPr="004D6198" w:rsidTr="00D54297">
        <w:trPr>
          <w:trHeight w:val="375"/>
          <w:jc w:val="center"/>
        </w:trPr>
        <w:tc>
          <w:tcPr>
            <w:tcW w:w="2263" w:type="dxa"/>
            <w:vMerge/>
            <w:shd w:val="clear" w:color="auto" w:fill="auto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271" w:rsidRPr="005F7C26" w:rsidRDefault="00E81271" w:rsidP="003D3E20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宿泊先電話番号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81271" w:rsidRPr="005F7C26" w:rsidRDefault="00E81271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E81271" w:rsidRPr="004D6198" w:rsidTr="00935E38">
        <w:trPr>
          <w:trHeight w:val="96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1271" w:rsidRPr="005F7C26" w:rsidRDefault="00E81271" w:rsidP="00E81271">
            <w:pPr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kern w:val="0"/>
                <w:sz w:val="18"/>
                <w:szCs w:val="18"/>
              </w:rPr>
              <w:t>緊急時の対応方法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D54297" w:rsidRPr="005F7C26" w:rsidRDefault="00D54297" w:rsidP="00871816">
            <w:pPr>
              <w:rPr>
                <w:rFonts w:ascii="ＭＳ Ｐゴシック" w:eastAsia="ＭＳ Ｐゴシック" w:hAnsi="ＭＳ Ｐゴシック" w:cs="ＭＳ 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16"/>
                <w:szCs w:val="16"/>
              </w:rPr>
              <w:t>各プログラムの緊急時の対応方法を確認してください。</w:t>
            </w:r>
          </w:p>
        </w:tc>
      </w:tr>
      <w:tr w:rsidR="00284B5A" w:rsidRPr="004D6198" w:rsidTr="00AE5E49">
        <w:trPr>
          <w:trHeight w:val="421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84B5A" w:rsidRPr="005F7C26" w:rsidRDefault="00284B5A" w:rsidP="00F11FEF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緊急時の連絡先</w:t>
            </w:r>
          </w:p>
          <w:p w:rsidR="00284B5A" w:rsidRPr="005F7C26" w:rsidRDefault="00284B5A" w:rsidP="00F11FEF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（日本国内）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84B5A" w:rsidRPr="005F7C26" w:rsidRDefault="00284B5A" w:rsidP="00F11FEF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84B5A" w:rsidRPr="005F7C26" w:rsidRDefault="00284B5A" w:rsidP="0084391D">
            <w:pPr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4B5A" w:rsidRPr="005F7C26" w:rsidRDefault="00284B5A" w:rsidP="00284B5A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本人との関係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B5A" w:rsidRPr="005F7C26" w:rsidRDefault="00284B5A" w:rsidP="00284B5A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F11FEF" w:rsidRPr="004D6198" w:rsidTr="00D54297">
        <w:trPr>
          <w:trHeight w:val="301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F11FEF" w:rsidRPr="005F7C26" w:rsidRDefault="00F11FEF" w:rsidP="00F11FEF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FEF" w:rsidRPr="005F7C26" w:rsidRDefault="00284B5A" w:rsidP="00F11FEF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11FEF" w:rsidRPr="005F7C26" w:rsidRDefault="00F11FEF" w:rsidP="00284B5A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F11FEF" w:rsidRPr="004D6198" w:rsidTr="00D54297">
        <w:trPr>
          <w:trHeight w:val="407"/>
          <w:jc w:val="center"/>
        </w:trPr>
        <w:tc>
          <w:tcPr>
            <w:tcW w:w="2263" w:type="dxa"/>
            <w:vMerge/>
            <w:shd w:val="clear" w:color="auto" w:fill="auto"/>
          </w:tcPr>
          <w:p w:rsidR="00F11FEF" w:rsidRPr="005F7C26" w:rsidRDefault="00F11FEF" w:rsidP="0084391D">
            <w:pPr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1FEF" w:rsidRPr="005F7C26" w:rsidRDefault="00284B5A" w:rsidP="00F11FEF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11FEF" w:rsidRPr="005F7C26" w:rsidRDefault="00F11FEF" w:rsidP="0084391D">
            <w:pPr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</w:tr>
      <w:tr w:rsidR="0084391D" w:rsidRPr="004D6198" w:rsidTr="000359D4">
        <w:trPr>
          <w:trHeight w:val="106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84391D" w:rsidRPr="005F7C26" w:rsidRDefault="0084391D" w:rsidP="00280C4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外務省海外渡航サービスへの登録</w:t>
            </w:r>
          </w:p>
          <w:p w:rsidR="0084391D" w:rsidRPr="005F7C26" w:rsidRDefault="0084391D" w:rsidP="00280C4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(日本人学生必須)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097CBB" w:rsidRDefault="00935E38" w:rsidP="00097CB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3813175</wp:posOffset>
                  </wp:positionH>
                  <wp:positionV relativeFrom="paragraph">
                    <wp:posOffset>92075</wp:posOffset>
                  </wp:positionV>
                  <wp:extent cx="476250" cy="47625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e7778ce92c8b3c68fca2eb6f12f4f7a10df62e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91D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「たびレジ」に登録済</w:t>
            </w:r>
            <w:r w:rsidR="003D3E20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。</w:t>
            </w:r>
            <w:r w:rsidR="00486014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（必須）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</w:p>
          <w:p w:rsidR="00097CBB" w:rsidRPr="00097CBB" w:rsidRDefault="00F9014D" w:rsidP="00097CBB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URL</w:t>
            </w:r>
            <w:r w:rsidR="00097CBB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 xml:space="preserve">（ </w:t>
            </w:r>
            <w:hyperlink r:id="rId9" w:history="1">
              <w:r w:rsidR="00097CBB" w:rsidRPr="00097CBB">
                <w:rPr>
                  <w:rStyle w:val="a8"/>
                  <w:rFonts w:ascii="ＭＳ Ｐゴシック" w:eastAsia="ＭＳ Ｐゴシック" w:hAnsi="ＭＳ Ｐゴシック" w:cs="ＭＳ ゴシック"/>
                  <w:sz w:val="16"/>
                  <w:szCs w:val="16"/>
                </w:rPr>
                <w:t>https://www.ezairyu.mofa.go.jp/</w:t>
              </w:r>
            </w:hyperlink>
            <w:r w:rsidR="00097CBB"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  <w:t xml:space="preserve"> </w:t>
            </w:r>
            <w:r w:rsidR="00097CBB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）</w:t>
            </w:r>
            <w:r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を確認済。</w:t>
            </w:r>
            <w:r w:rsidR="0083266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（３か</w:t>
            </w:r>
            <w:r w:rsidR="00097CBB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月以上渡航者必須。）</w:t>
            </w:r>
            <w:r w:rsidR="00935E3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</w:p>
          <w:p w:rsidR="0084391D" w:rsidRPr="00097CBB" w:rsidRDefault="003D3E20" w:rsidP="001D6EB3">
            <w:pPr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※</w:t>
            </w:r>
            <w:r w:rsidR="000359D4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３</w:t>
            </w:r>
            <w:r w:rsidR="0083266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か</w:t>
            </w:r>
            <w:r w:rsidR="001D6EB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月</w:t>
            </w:r>
            <w:r w:rsidR="0084391D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以上</w:t>
            </w:r>
            <w:r w:rsidR="00F9014D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の場合</w:t>
            </w:r>
            <w:r w:rsidR="002049CC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</w:t>
            </w:r>
            <w:r w:rsidR="00097CBB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渡航後、</w:t>
            </w:r>
            <w:r w:rsidRPr="001265B1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18"/>
              </w:rPr>
              <w:t>「オンライン在留届」</w:t>
            </w:r>
            <w:r w:rsidR="00097CBB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を必ず</w:t>
            </w:r>
            <w:r w:rsidR="00F9014D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提出する必要があります</w:t>
            </w:r>
            <w:r w:rsidR="000359D4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。</w:t>
            </w:r>
            <w:r w:rsidR="00167450" w:rsidRPr="00097CBB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</w:p>
        </w:tc>
      </w:tr>
      <w:tr w:rsidR="003D3E20" w:rsidRPr="004D6198" w:rsidTr="00AE5E49">
        <w:trPr>
          <w:trHeight w:val="158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3D3E20" w:rsidRPr="005F7C26" w:rsidRDefault="003D3E20" w:rsidP="000359D4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海外</w:t>
            </w:r>
            <w:r w:rsidR="00A5683F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旅行</w:t>
            </w: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保険加入状況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284B5A" w:rsidRPr="005F7C26" w:rsidRDefault="00167450" w:rsidP="00486014">
            <w:pPr>
              <w:ind w:firstLineChars="100" w:firstLine="18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※</w:t>
            </w:r>
            <w:r w:rsidR="00284B5A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下記のいずれかに、チェック☑をしてください。</w:t>
            </w:r>
          </w:p>
          <w:p w:rsidR="003D3E20" w:rsidRPr="005F7C26" w:rsidRDefault="003D3E20" w:rsidP="00486014">
            <w:pPr>
              <w:ind w:firstLineChars="100" w:firstLine="18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 JTB</w:t>
            </w:r>
            <w:r w:rsidR="00486014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トータル</w:t>
            </w:r>
            <w:r w:rsidR="00EB0E8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サポートプログラム</w:t>
            </w:r>
            <w:r w:rsidR="00486014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（危機管理サービス＋海外旅行保険）</w:t>
            </w:r>
          </w:p>
          <w:p w:rsidR="00486014" w:rsidRPr="005F7C26" w:rsidRDefault="009D46C0" w:rsidP="00486014">
            <w:pPr>
              <w:ind w:firstLineChars="100" w:firstLine="18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102870</wp:posOffset>
                      </wp:positionV>
                      <wp:extent cx="45719" cy="361950"/>
                      <wp:effectExtent l="228600" t="0" r="50165" b="95250"/>
                      <wp:wrapNone/>
                      <wp:docPr id="12" name="カギ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61950"/>
                              </a:xfrm>
                              <a:prstGeom prst="bentConnector3">
                                <a:avLst>
                                  <a:gd name="adj1" fmla="val 57015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7707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2" o:spid="_x0000_s1026" type="#_x0000_t34" style="position:absolute;left:0;text-align:left;margin-left:2.75pt;margin-top:8.1pt;width:3.6pt;height:28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" adj="123153" strokecolor="#5b9bd5 [3204]" strokeweight=".5pt">
                      <v:stroke endarrow="block"/>
                    </v:shape>
                  </w:pict>
                </mc:Fallback>
              </mc:AlternateContent>
            </w:r>
            <w:r w:rsidR="003D3E20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</w:t>
            </w:r>
            <w:r w:rsidR="00EB0E84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 xml:space="preserve"> </w:t>
            </w:r>
            <w:r w:rsidR="003D3E20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留学生危機管理サービス</w:t>
            </w:r>
            <w:r w:rsidR="00EB0E8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</w:t>
            </w:r>
            <w:r w:rsidR="00EB0E84" w:rsidRPr="005F7C26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OSSMA</w:t>
            </w:r>
            <w:r w:rsidR="00486014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）</w:t>
            </w:r>
            <w:r w:rsidR="00EB0E8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486014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※別途、海外旅行保険</w:t>
            </w:r>
            <w:r w:rsidR="00330EC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加入</w:t>
            </w:r>
            <w:r w:rsidR="00486014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の必要あり。</w:t>
            </w:r>
          </w:p>
          <w:p w:rsidR="00486014" w:rsidRPr="005F7C26" w:rsidRDefault="00486014" w:rsidP="005F7C26">
            <w:pPr>
              <w:spacing w:line="480" w:lineRule="auto"/>
              <w:ind w:firstLineChars="100" w:firstLine="18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  <w:u w:val="single"/>
              </w:rPr>
            </w:pPr>
            <w:r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u w:val="single"/>
              </w:rPr>
              <w:t>加入保険名：</w:t>
            </w:r>
            <w:r w:rsidR="009D46C0" w:rsidRPr="005F7C2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F11FEF" w:rsidRPr="009D46C0" w:rsidRDefault="009D7780" w:rsidP="009D46C0">
      <w:pPr>
        <w:spacing w:line="480" w:lineRule="auto"/>
        <w:rPr>
          <w:b/>
        </w:rPr>
      </w:pPr>
      <w:r w:rsidRPr="009D46C0">
        <w:rPr>
          <w:rFonts w:hint="eastAsia"/>
          <w:b/>
        </w:rPr>
        <w:t>※裏面に続く</w:t>
      </w:r>
    </w:p>
    <w:p w:rsidR="009D7780" w:rsidRDefault="00F11FEF" w:rsidP="009D7780">
      <w:r>
        <w:rPr>
          <w:rFonts w:hint="eastAsia"/>
        </w:rPr>
        <w:lastRenderedPageBreak/>
        <w:t>※</w:t>
      </w:r>
      <w:r w:rsidR="009D7780">
        <w:rPr>
          <w:rFonts w:hint="eastAsia"/>
        </w:rPr>
        <w:t>渡航目的を以下よりチェックしてください。（複数選択可）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9D7780" w:rsidTr="00A20391">
        <w:tc>
          <w:tcPr>
            <w:tcW w:w="704" w:type="dxa"/>
            <w:shd w:val="clear" w:color="auto" w:fill="auto"/>
          </w:tcPr>
          <w:p w:rsidR="009D7780" w:rsidRDefault="009D7780" w:rsidP="00C55C9D"/>
        </w:tc>
        <w:tc>
          <w:tcPr>
            <w:tcW w:w="8080" w:type="dxa"/>
            <w:shd w:val="clear" w:color="auto" w:fill="auto"/>
            <w:vAlign w:val="center"/>
          </w:tcPr>
          <w:p w:rsidR="009D7780" w:rsidRPr="00280C47" w:rsidRDefault="0054172B" w:rsidP="00C55C9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BOOT</w:t>
            </w:r>
            <w:r w:rsidRPr="00280C47">
              <w:rPr>
                <w:rFonts w:hint="eastAsia"/>
                <w:sz w:val="20"/>
                <w:szCs w:val="20"/>
              </w:rPr>
              <w:t>・グローバル・フィールドワーク</w:t>
            </w:r>
            <w:r>
              <w:rPr>
                <w:rFonts w:hint="eastAsia"/>
                <w:sz w:val="20"/>
                <w:szCs w:val="20"/>
              </w:rPr>
              <w:t>（全学募集留学プログラム）</w:t>
            </w:r>
          </w:p>
        </w:tc>
      </w:tr>
      <w:tr w:rsidR="009D7780" w:rsidTr="00A20391">
        <w:tc>
          <w:tcPr>
            <w:tcW w:w="704" w:type="dxa"/>
            <w:shd w:val="clear" w:color="auto" w:fill="auto"/>
          </w:tcPr>
          <w:p w:rsidR="009D7780" w:rsidRDefault="009D7780" w:rsidP="00C55C9D"/>
        </w:tc>
        <w:tc>
          <w:tcPr>
            <w:tcW w:w="8080" w:type="dxa"/>
            <w:shd w:val="clear" w:color="auto" w:fill="auto"/>
            <w:vAlign w:val="center"/>
          </w:tcPr>
          <w:p w:rsidR="009D7780" w:rsidRPr="00280C47" w:rsidRDefault="0054172B" w:rsidP="00C55C9D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海外研修英語，海外研修英語文化</w:t>
            </w:r>
            <w:r>
              <w:rPr>
                <w:rFonts w:hint="eastAsia"/>
                <w:sz w:val="20"/>
                <w:szCs w:val="20"/>
              </w:rPr>
              <w:t>（全学募集留学プログラム）</w:t>
            </w:r>
          </w:p>
        </w:tc>
      </w:tr>
      <w:tr w:rsidR="009D7780" w:rsidTr="00A20391">
        <w:tc>
          <w:tcPr>
            <w:tcW w:w="704" w:type="dxa"/>
            <w:shd w:val="clear" w:color="auto" w:fill="auto"/>
          </w:tcPr>
          <w:p w:rsidR="009D7780" w:rsidRDefault="009D7780" w:rsidP="00C55C9D"/>
        </w:tc>
        <w:tc>
          <w:tcPr>
            <w:tcW w:w="8080" w:type="dxa"/>
            <w:shd w:val="clear" w:color="auto" w:fill="auto"/>
            <w:vAlign w:val="center"/>
          </w:tcPr>
          <w:p w:rsidR="009D7780" w:rsidRPr="00280C47" w:rsidRDefault="0054172B" w:rsidP="00C55C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海外研修英語・文化、</w:t>
            </w:r>
            <w:r>
              <w:rPr>
                <w:rFonts w:hint="eastAsia"/>
                <w:sz w:val="20"/>
                <w:szCs w:val="20"/>
              </w:rPr>
              <w:t>Global +</w:t>
            </w:r>
            <w:r>
              <w:rPr>
                <w:rFonts w:hint="eastAsia"/>
                <w:sz w:val="20"/>
                <w:szCs w:val="20"/>
              </w:rPr>
              <w:t>プログラム（全学募集</w:t>
            </w:r>
            <w:r w:rsidR="003A78C8">
              <w:rPr>
                <w:rFonts w:hint="eastAsia"/>
                <w:sz w:val="20"/>
                <w:szCs w:val="20"/>
              </w:rPr>
              <w:t>留学</w:t>
            </w:r>
            <w:r>
              <w:rPr>
                <w:rFonts w:hint="eastAsia"/>
                <w:sz w:val="20"/>
                <w:szCs w:val="20"/>
              </w:rPr>
              <w:t>プログラム）</w:t>
            </w:r>
            <w:bookmarkStart w:id="0" w:name="_GoBack"/>
            <w:bookmarkEnd w:id="0"/>
          </w:p>
        </w:tc>
      </w:tr>
      <w:tr w:rsidR="009D7780" w:rsidTr="00A20391">
        <w:tc>
          <w:tcPr>
            <w:tcW w:w="704" w:type="dxa"/>
            <w:shd w:val="clear" w:color="auto" w:fill="auto"/>
          </w:tcPr>
          <w:p w:rsidR="009D7780" w:rsidRDefault="009D7780" w:rsidP="00C55C9D"/>
        </w:tc>
        <w:tc>
          <w:tcPr>
            <w:tcW w:w="8080" w:type="dxa"/>
            <w:shd w:val="clear" w:color="auto" w:fill="auto"/>
            <w:vAlign w:val="center"/>
          </w:tcPr>
          <w:p w:rsidR="009D7780" w:rsidRPr="00280C47" w:rsidRDefault="0054172B" w:rsidP="00C55C9D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千葉大学海外派遣留学プログラム</w:t>
            </w:r>
            <w:r w:rsidR="008B4F97">
              <w:rPr>
                <w:rFonts w:hint="eastAsia"/>
                <w:sz w:val="20"/>
                <w:szCs w:val="20"/>
              </w:rPr>
              <w:t>（長期留学）</w:t>
            </w:r>
          </w:p>
        </w:tc>
      </w:tr>
      <w:tr w:rsidR="00524BEE" w:rsidTr="00A20391">
        <w:tc>
          <w:tcPr>
            <w:tcW w:w="704" w:type="dxa"/>
            <w:shd w:val="clear" w:color="auto" w:fill="auto"/>
          </w:tcPr>
          <w:p w:rsidR="00524BEE" w:rsidRDefault="00524BEE" w:rsidP="00C55C9D"/>
        </w:tc>
        <w:tc>
          <w:tcPr>
            <w:tcW w:w="8080" w:type="dxa"/>
            <w:shd w:val="clear" w:color="auto" w:fill="auto"/>
            <w:vAlign w:val="center"/>
          </w:tcPr>
          <w:p w:rsidR="00524BEE" w:rsidRPr="00280C47" w:rsidRDefault="0054172B" w:rsidP="00C55C9D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国際学会・国際会議・国際シンポジウム等への参加（発表を含む）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大学・研究機関等での指導や評価を伴う共同研究，教育実習，研修，ワークショップ等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工学部</w:t>
            </w:r>
            <w:r w:rsidRPr="00280C47">
              <w:rPr>
                <w:rFonts w:hint="eastAsia"/>
                <w:sz w:val="20"/>
                <w:szCs w:val="20"/>
              </w:rPr>
              <w:t>にて実施している学生海外派遣プログラム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GSP</w:t>
            </w:r>
            <w:r w:rsidRPr="00280C47">
              <w:rPr>
                <w:rFonts w:hint="eastAsia"/>
                <w:sz w:val="20"/>
                <w:szCs w:val="20"/>
              </w:rPr>
              <w:t>・グローバル・スタディ・プログラム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グローバル・インターンシップ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グローバル・ボランティア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民間の語学学校等での語学研修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企業や</w:t>
            </w:r>
            <w:r w:rsidRPr="00280C47">
              <w:rPr>
                <w:rFonts w:hint="eastAsia"/>
                <w:sz w:val="20"/>
                <w:szCs w:val="20"/>
              </w:rPr>
              <w:t>JICA</w:t>
            </w:r>
            <w:r w:rsidRPr="00280C47">
              <w:rPr>
                <w:rFonts w:hint="eastAsia"/>
                <w:sz w:val="20"/>
                <w:szCs w:val="20"/>
              </w:rPr>
              <w:t>等でのインターンシップ，ボランティア，ワーキングホリデー</w:t>
            </w:r>
          </w:p>
        </w:tc>
      </w:tr>
      <w:tr w:rsidR="0054172B" w:rsidTr="00A20391"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私事渡航</w:t>
            </w:r>
          </w:p>
        </w:tc>
      </w:tr>
      <w:tr w:rsidR="0054172B" w:rsidTr="008B4F97">
        <w:trPr>
          <w:trHeight w:val="757"/>
        </w:trPr>
        <w:tc>
          <w:tcPr>
            <w:tcW w:w="704" w:type="dxa"/>
            <w:shd w:val="clear" w:color="auto" w:fill="auto"/>
          </w:tcPr>
          <w:p w:rsidR="0054172B" w:rsidRDefault="0054172B" w:rsidP="0054172B"/>
        </w:tc>
        <w:tc>
          <w:tcPr>
            <w:tcW w:w="8080" w:type="dxa"/>
            <w:shd w:val="clear" w:color="auto" w:fill="auto"/>
            <w:vAlign w:val="center"/>
          </w:tcPr>
          <w:p w:rsidR="0054172B" w:rsidRPr="00280C47" w:rsidRDefault="0054172B" w:rsidP="0054172B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 xml:space="preserve">上記以外（具体的に記入：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80C47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9D7780" w:rsidRDefault="009D7780" w:rsidP="009D7780"/>
    <w:p w:rsidR="008B4F97" w:rsidRDefault="008B4F97" w:rsidP="009D7780">
      <w:pPr>
        <w:rPr>
          <w:rFonts w:hint="eastAsia"/>
        </w:rPr>
      </w:pPr>
    </w:p>
    <w:p w:rsidR="009D7780" w:rsidRDefault="00F11FEF" w:rsidP="009D7780">
      <w:r>
        <w:rPr>
          <w:rFonts w:hint="eastAsia"/>
        </w:rPr>
        <w:t>※</w:t>
      </w:r>
      <w:r w:rsidR="009D7780">
        <w:rPr>
          <w:rFonts w:hint="eastAsia"/>
        </w:rPr>
        <w:t>渡航経費を以下よりチェックしてください。（複数選択可能）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938"/>
      </w:tblGrid>
      <w:tr w:rsidR="009D7780" w:rsidRPr="00280C47" w:rsidTr="00280C47">
        <w:tc>
          <w:tcPr>
            <w:tcW w:w="704" w:type="dxa"/>
            <w:shd w:val="clear" w:color="auto" w:fill="auto"/>
          </w:tcPr>
          <w:p w:rsidR="009D7780" w:rsidRPr="00280C47" w:rsidRDefault="009D7780" w:rsidP="00C55C9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D7780" w:rsidRPr="00280C47" w:rsidRDefault="009D7780" w:rsidP="00A5683F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80C47">
              <w:rPr>
                <w:rFonts w:hint="eastAsia"/>
                <w:color w:val="000000"/>
                <w:sz w:val="20"/>
                <w:szCs w:val="20"/>
              </w:rPr>
              <w:t>千葉大学</w:t>
            </w:r>
            <w:r w:rsidR="0083266C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83266C">
              <w:rPr>
                <w:rFonts w:hint="eastAsia"/>
                <w:color w:val="000000"/>
                <w:sz w:val="20"/>
                <w:szCs w:val="20"/>
              </w:rPr>
              <w:t>ENGINE</w:t>
            </w:r>
            <w:r w:rsidR="0083266C">
              <w:rPr>
                <w:rFonts w:hint="eastAsia"/>
                <w:color w:val="000000"/>
                <w:sz w:val="20"/>
                <w:szCs w:val="20"/>
              </w:rPr>
              <w:t>サポート</w:t>
            </w:r>
            <w:r w:rsidR="00A26F2F" w:rsidRPr="00BE0EF4">
              <w:rPr>
                <w:rFonts w:hint="eastAsia"/>
                <w:color w:val="000000"/>
                <w:sz w:val="16"/>
                <w:szCs w:val="16"/>
              </w:rPr>
              <w:t>※</w:t>
            </w:r>
            <w:r w:rsidR="0083266C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9D7780" w:rsidRPr="00280C47" w:rsidTr="00280C47">
        <w:tc>
          <w:tcPr>
            <w:tcW w:w="704" w:type="dxa"/>
            <w:shd w:val="clear" w:color="auto" w:fill="auto"/>
          </w:tcPr>
          <w:p w:rsidR="009D7780" w:rsidRPr="00280C47" w:rsidRDefault="009D7780" w:rsidP="00C55C9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D7780" w:rsidRPr="00280C47" w:rsidRDefault="0054172B" w:rsidP="00A5683F">
            <w:pPr>
              <w:rPr>
                <w:color w:val="000000"/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日本学生支援機構（</w:t>
            </w:r>
            <w:r w:rsidRPr="00280C47">
              <w:rPr>
                <w:rFonts w:hint="eastAsia"/>
                <w:sz w:val="20"/>
                <w:szCs w:val="20"/>
              </w:rPr>
              <w:t>JASSO</w:t>
            </w:r>
            <w:r w:rsidRPr="00280C47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BE0EF4">
              <w:rPr>
                <w:rFonts w:hint="eastAsia"/>
                <w:sz w:val="18"/>
                <w:szCs w:val="18"/>
              </w:rPr>
              <w:t>いずれかに☑してください。□申請中　□登録承認済</w:t>
            </w:r>
          </w:p>
        </w:tc>
      </w:tr>
      <w:tr w:rsidR="009D7780" w:rsidRPr="00280C47" w:rsidTr="00280C47">
        <w:tc>
          <w:tcPr>
            <w:tcW w:w="704" w:type="dxa"/>
            <w:shd w:val="clear" w:color="auto" w:fill="auto"/>
          </w:tcPr>
          <w:p w:rsidR="009D7780" w:rsidRPr="00280C47" w:rsidRDefault="009D7780" w:rsidP="00C55C9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D7780" w:rsidRPr="00280C47" w:rsidRDefault="0054172B" w:rsidP="00A5683F">
            <w:pPr>
              <w:rPr>
                <w:color w:val="000000"/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文部科学省（トビタテ！留学</w:t>
            </w:r>
            <w:r w:rsidRPr="00280C47">
              <w:rPr>
                <w:rFonts w:hint="eastAsia"/>
                <w:sz w:val="20"/>
                <w:szCs w:val="20"/>
              </w:rPr>
              <w:t>JAPAN</w:t>
            </w:r>
            <w:r w:rsidRPr="00280C4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D7780" w:rsidRPr="00280C47" w:rsidTr="00280C47">
        <w:tc>
          <w:tcPr>
            <w:tcW w:w="704" w:type="dxa"/>
            <w:shd w:val="clear" w:color="auto" w:fill="auto"/>
          </w:tcPr>
          <w:p w:rsidR="009D7780" w:rsidRPr="00280C47" w:rsidRDefault="009D7780" w:rsidP="00C55C9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D7780" w:rsidRPr="00280C47" w:rsidRDefault="009D7780" w:rsidP="00A5683F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>文部科学省（国費留学生）</w:t>
            </w:r>
          </w:p>
        </w:tc>
      </w:tr>
      <w:tr w:rsidR="009D7780" w:rsidRPr="00280C47" w:rsidTr="00280C47">
        <w:tc>
          <w:tcPr>
            <w:tcW w:w="704" w:type="dxa"/>
            <w:shd w:val="clear" w:color="auto" w:fill="auto"/>
          </w:tcPr>
          <w:p w:rsidR="009D7780" w:rsidRPr="00280C47" w:rsidRDefault="009D7780" w:rsidP="00C55C9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D7780" w:rsidRPr="00280C47" w:rsidRDefault="009D7780" w:rsidP="00A5683F">
            <w:pPr>
              <w:rPr>
                <w:color w:val="000000"/>
                <w:sz w:val="20"/>
                <w:szCs w:val="20"/>
              </w:rPr>
            </w:pPr>
            <w:r w:rsidRPr="00280C47">
              <w:rPr>
                <w:rFonts w:hint="eastAsia"/>
                <w:color w:val="000000"/>
                <w:sz w:val="20"/>
                <w:szCs w:val="20"/>
              </w:rPr>
              <w:t>民間奨学財団</w:t>
            </w:r>
            <w:r w:rsidR="008B4F97">
              <w:rPr>
                <w:rFonts w:hint="eastAsia"/>
                <w:color w:val="000000"/>
                <w:sz w:val="20"/>
                <w:szCs w:val="20"/>
              </w:rPr>
              <w:t>等</w:t>
            </w:r>
          </w:p>
        </w:tc>
      </w:tr>
      <w:tr w:rsidR="009D7780" w:rsidRPr="00280C47" w:rsidTr="00280C47">
        <w:tc>
          <w:tcPr>
            <w:tcW w:w="704" w:type="dxa"/>
            <w:shd w:val="clear" w:color="auto" w:fill="auto"/>
          </w:tcPr>
          <w:p w:rsidR="009D7780" w:rsidRPr="00280C47" w:rsidRDefault="009D7780" w:rsidP="00C55C9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9D7780" w:rsidRPr="00280C47" w:rsidRDefault="009D7780" w:rsidP="00A5683F">
            <w:pPr>
              <w:rPr>
                <w:color w:val="000000"/>
                <w:sz w:val="20"/>
                <w:szCs w:val="20"/>
              </w:rPr>
            </w:pPr>
            <w:r w:rsidRPr="00280C47">
              <w:rPr>
                <w:rFonts w:hint="eastAsia"/>
                <w:color w:val="000000"/>
                <w:sz w:val="20"/>
                <w:szCs w:val="20"/>
              </w:rPr>
              <w:t>私費</w:t>
            </w:r>
          </w:p>
        </w:tc>
      </w:tr>
      <w:tr w:rsidR="008B4F97" w:rsidRPr="00280C47" w:rsidTr="001A2DD5">
        <w:trPr>
          <w:trHeight w:val="645"/>
        </w:trPr>
        <w:tc>
          <w:tcPr>
            <w:tcW w:w="704" w:type="dxa"/>
            <w:shd w:val="clear" w:color="auto" w:fill="auto"/>
          </w:tcPr>
          <w:p w:rsidR="008B4F97" w:rsidRPr="00280C47" w:rsidRDefault="008B4F97" w:rsidP="008B4F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B4F97" w:rsidRPr="00280C47" w:rsidRDefault="008B4F97" w:rsidP="008B4F97">
            <w:pPr>
              <w:rPr>
                <w:sz w:val="20"/>
                <w:szCs w:val="20"/>
              </w:rPr>
            </w:pPr>
            <w:r w:rsidRPr="00280C47">
              <w:rPr>
                <w:rFonts w:hint="eastAsia"/>
                <w:sz w:val="20"/>
                <w:szCs w:val="20"/>
              </w:rPr>
              <w:t xml:space="preserve">上記以外（具体的に記入：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80C47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A26F2F" w:rsidRPr="00A26F2F" w:rsidRDefault="00A26F2F" w:rsidP="00A26F2F">
      <w:pPr>
        <w:rPr>
          <w:sz w:val="17"/>
          <w:szCs w:val="17"/>
        </w:rPr>
      </w:pPr>
      <w:r w:rsidRPr="00A26F2F">
        <w:rPr>
          <w:rFonts w:hint="eastAsia"/>
          <w:sz w:val="17"/>
          <w:szCs w:val="17"/>
        </w:rPr>
        <w:t>※</w:t>
      </w:r>
      <w:r w:rsidRPr="00A26F2F">
        <w:rPr>
          <w:rFonts w:hint="eastAsia"/>
          <w:sz w:val="17"/>
          <w:szCs w:val="17"/>
        </w:rPr>
        <w:t xml:space="preserve">2020 </w:t>
      </w:r>
      <w:r w:rsidRPr="00A26F2F">
        <w:rPr>
          <w:rFonts w:hint="eastAsia"/>
          <w:sz w:val="17"/>
          <w:szCs w:val="17"/>
        </w:rPr>
        <w:t>年度以降の入学者に対して、初回の留学（本学が認めるもの）に限り、留学費用の一部</w:t>
      </w:r>
    </w:p>
    <w:p w:rsidR="008D3558" w:rsidRPr="00A26F2F" w:rsidRDefault="00A26F2F" w:rsidP="00A26F2F">
      <w:pPr>
        <w:rPr>
          <w:sz w:val="17"/>
          <w:szCs w:val="17"/>
        </w:rPr>
      </w:pPr>
      <w:r w:rsidRPr="00A26F2F">
        <w:rPr>
          <w:rFonts w:hint="eastAsia"/>
          <w:sz w:val="17"/>
          <w:szCs w:val="17"/>
        </w:rPr>
        <w:t>（渡航費および留学プログラム受講料の一部）を、千葉大学が支援する制度</w:t>
      </w:r>
      <w:r w:rsidR="009D7780" w:rsidRPr="00A26F2F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9896475</wp:posOffset>
                </wp:positionV>
                <wp:extent cx="5514975" cy="5715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4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7780" w:rsidRPr="00C0164F" w:rsidRDefault="009D7780" w:rsidP="009D7780">
                            <w:pPr>
                              <w:spacing w:line="24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C0164F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学内のプログラムに参加する場合は、千葉大学が契約している派遣留学生危機管理サービスOSSMAへの加入を強く推奨しています。詳細は、以下をご参照ください。（学内LANのみ）</w:t>
                            </w:r>
                          </w:p>
                          <w:p w:rsidR="009D7780" w:rsidRPr="00C0164F" w:rsidRDefault="009D7780" w:rsidP="009D7780">
                            <w:pPr>
                              <w:spacing w:line="24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C0164F"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  <w:t>https://gakunai.jm.chiba-u.jp/gakumu/ryugaku/pdf/10.pdf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8.45pt;margin-top:779.25pt;width:434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" filled="f" stroked="f" strokeweight=".5pt">
                <v:path arrowok="t"/>
                <v:textbox>
                  <w:txbxContent>
                    <w:p w:rsidR="009D7780" w:rsidRPr="00C0164F" w:rsidRDefault="009D7780" w:rsidP="009D7780">
                      <w:pPr>
                        <w:spacing w:line="240" w:lineRule="exact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C0164F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学内のプログラムに参加する場合は、千葉大学が契約している派遣留学生危機管理サービスOSSMAへの加入を強く推奨しています。詳細は、以下をご参照ください。（学内LANのみ）</w:t>
                      </w:r>
                    </w:p>
                    <w:p w:rsidR="009D7780" w:rsidRPr="00C0164F" w:rsidRDefault="009D7780" w:rsidP="009D7780">
                      <w:pPr>
                        <w:spacing w:line="240" w:lineRule="exact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C0164F"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  <w:t>https://gakunai.jm.chiba-u.jp/gakumu/ryugaku/pdf/10.pdf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558" w:rsidRPr="00A26F2F" w:rsidSect="004D619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43" w:rsidRDefault="008E3543" w:rsidP="0012319A">
      <w:r>
        <w:separator/>
      </w:r>
    </w:p>
  </w:endnote>
  <w:endnote w:type="continuationSeparator" w:id="0">
    <w:p w:rsidR="008E3543" w:rsidRDefault="008E3543" w:rsidP="001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43" w:rsidRDefault="008E3543" w:rsidP="0012319A">
      <w:r>
        <w:separator/>
      </w:r>
    </w:p>
  </w:footnote>
  <w:footnote w:type="continuationSeparator" w:id="0">
    <w:p w:rsidR="008E3543" w:rsidRDefault="008E3543" w:rsidP="0012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21623"/>
    <w:multiLevelType w:val="hybridMultilevel"/>
    <w:tmpl w:val="AE7E89E0"/>
    <w:lvl w:ilvl="0" w:tplc="2FFE83D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4"/>
    <w:rsid w:val="000055FB"/>
    <w:rsid w:val="000068BB"/>
    <w:rsid w:val="000169B4"/>
    <w:rsid w:val="00022B26"/>
    <w:rsid w:val="000359D4"/>
    <w:rsid w:val="0004225F"/>
    <w:rsid w:val="00076B3D"/>
    <w:rsid w:val="00097CBB"/>
    <w:rsid w:val="000A164C"/>
    <w:rsid w:val="00104664"/>
    <w:rsid w:val="0012319A"/>
    <w:rsid w:val="00124A77"/>
    <w:rsid w:val="0012617F"/>
    <w:rsid w:val="001265B1"/>
    <w:rsid w:val="001271ED"/>
    <w:rsid w:val="00131F85"/>
    <w:rsid w:val="001320D8"/>
    <w:rsid w:val="00136809"/>
    <w:rsid w:val="00156247"/>
    <w:rsid w:val="00167450"/>
    <w:rsid w:val="00174477"/>
    <w:rsid w:val="0018032E"/>
    <w:rsid w:val="001C3B04"/>
    <w:rsid w:val="001C5FC8"/>
    <w:rsid w:val="001D2C59"/>
    <w:rsid w:val="001D6EB3"/>
    <w:rsid w:val="001E3353"/>
    <w:rsid w:val="002049CC"/>
    <w:rsid w:val="00216086"/>
    <w:rsid w:val="00216D4A"/>
    <w:rsid w:val="00274766"/>
    <w:rsid w:val="00280C47"/>
    <w:rsid w:val="00284B5A"/>
    <w:rsid w:val="002A0976"/>
    <w:rsid w:val="002A7733"/>
    <w:rsid w:val="002D5207"/>
    <w:rsid w:val="002E1B0A"/>
    <w:rsid w:val="002F1A8C"/>
    <w:rsid w:val="002F6125"/>
    <w:rsid w:val="00330EC3"/>
    <w:rsid w:val="00367F92"/>
    <w:rsid w:val="0039132A"/>
    <w:rsid w:val="003A78C8"/>
    <w:rsid w:val="003D3E20"/>
    <w:rsid w:val="003E5CA8"/>
    <w:rsid w:val="00414875"/>
    <w:rsid w:val="00486014"/>
    <w:rsid w:val="004D6198"/>
    <w:rsid w:val="005204FC"/>
    <w:rsid w:val="00524BEE"/>
    <w:rsid w:val="005254AB"/>
    <w:rsid w:val="00531234"/>
    <w:rsid w:val="0054172B"/>
    <w:rsid w:val="00554094"/>
    <w:rsid w:val="00574A52"/>
    <w:rsid w:val="00591072"/>
    <w:rsid w:val="005E64B1"/>
    <w:rsid w:val="005F7C26"/>
    <w:rsid w:val="0061727C"/>
    <w:rsid w:val="00626412"/>
    <w:rsid w:val="00642935"/>
    <w:rsid w:val="00652BEC"/>
    <w:rsid w:val="006D02C6"/>
    <w:rsid w:val="006E785F"/>
    <w:rsid w:val="00705A82"/>
    <w:rsid w:val="0073250C"/>
    <w:rsid w:val="00732ADC"/>
    <w:rsid w:val="00740296"/>
    <w:rsid w:val="00752A94"/>
    <w:rsid w:val="007B1956"/>
    <w:rsid w:val="007B3AE5"/>
    <w:rsid w:val="007C6E2B"/>
    <w:rsid w:val="0083266C"/>
    <w:rsid w:val="0084391D"/>
    <w:rsid w:val="008463A4"/>
    <w:rsid w:val="00861833"/>
    <w:rsid w:val="00871816"/>
    <w:rsid w:val="00892CE8"/>
    <w:rsid w:val="008966F0"/>
    <w:rsid w:val="008B4F97"/>
    <w:rsid w:val="008D3558"/>
    <w:rsid w:val="008D45AF"/>
    <w:rsid w:val="008E3543"/>
    <w:rsid w:val="008E61BE"/>
    <w:rsid w:val="008F75D2"/>
    <w:rsid w:val="0090511F"/>
    <w:rsid w:val="0091427C"/>
    <w:rsid w:val="00935E38"/>
    <w:rsid w:val="009574C1"/>
    <w:rsid w:val="009603AA"/>
    <w:rsid w:val="00983A44"/>
    <w:rsid w:val="009A4B01"/>
    <w:rsid w:val="009D46C0"/>
    <w:rsid w:val="009D7780"/>
    <w:rsid w:val="009E401C"/>
    <w:rsid w:val="009F1C67"/>
    <w:rsid w:val="00A01A60"/>
    <w:rsid w:val="00A20391"/>
    <w:rsid w:val="00A22853"/>
    <w:rsid w:val="00A24C1E"/>
    <w:rsid w:val="00A25D2B"/>
    <w:rsid w:val="00A26F2F"/>
    <w:rsid w:val="00A5683F"/>
    <w:rsid w:val="00A6076B"/>
    <w:rsid w:val="00A92DB2"/>
    <w:rsid w:val="00AE165E"/>
    <w:rsid w:val="00AE5E49"/>
    <w:rsid w:val="00AF5442"/>
    <w:rsid w:val="00B30E24"/>
    <w:rsid w:val="00B316C3"/>
    <w:rsid w:val="00B402CB"/>
    <w:rsid w:val="00B4270C"/>
    <w:rsid w:val="00B54644"/>
    <w:rsid w:val="00B6062B"/>
    <w:rsid w:val="00BE0EF4"/>
    <w:rsid w:val="00BE6F6E"/>
    <w:rsid w:val="00BF214C"/>
    <w:rsid w:val="00C11F41"/>
    <w:rsid w:val="00C40A81"/>
    <w:rsid w:val="00C652DE"/>
    <w:rsid w:val="00CA46A3"/>
    <w:rsid w:val="00CA77ED"/>
    <w:rsid w:val="00D2524E"/>
    <w:rsid w:val="00D54297"/>
    <w:rsid w:val="00D61189"/>
    <w:rsid w:val="00D71B69"/>
    <w:rsid w:val="00D93A5B"/>
    <w:rsid w:val="00DA6749"/>
    <w:rsid w:val="00DF066E"/>
    <w:rsid w:val="00DF1575"/>
    <w:rsid w:val="00E13D76"/>
    <w:rsid w:val="00E22F39"/>
    <w:rsid w:val="00E24E98"/>
    <w:rsid w:val="00E44056"/>
    <w:rsid w:val="00E50212"/>
    <w:rsid w:val="00E656D2"/>
    <w:rsid w:val="00E73B44"/>
    <w:rsid w:val="00E749BD"/>
    <w:rsid w:val="00E808B1"/>
    <w:rsid w:val="00E81271"/>
    <w:rsid w:val="00EA4256"/>
    <w:rsid w:val="00EB0E84"/>
    <w:rsid w:val="00EB25F6"/>
    <w:rsid w:val="00EB3D65"/>
    <w:rsid w:val="00F05440"/>
    <w:rsid w:val="00F11FEF"/>
    <w:rsid w:val="00F14E2E"/>
    <w:rsid w:val="00F2131B"/>
    <w:rsid w:val="00F43D8A"/>
    <w:rsid w:val="00F87FB4"/>
    <w:rsid w:val="00F9014D"/>
    <w:rsid w:val="00FA1E47"/>
    <w:rsid w:val="00FB7D62"/>
    <w:rsid w:val="00FF5D2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25B26"/>
  <w15:chartTrackingRefBased/>
  <w15:docId w15:val="{13A37AED-0F80-4F24-A1E5-CAA4E84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61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31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2319A"/>
    <w:rPr>
      <w:kern w:val="2"/>
      <w:sz w:val="21"/>
      <w:szCs w:val="24"/>
    </w:rPr>
  </w:style>
  <w:style w:type="paragraph" w:styleId="a6">
    <w:name w:val="footer"/>
    <w:basedOn w:val="a"/>
    <w:link w:val="a7"/>
    <w:rsid w:val="001231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2319A"/>
    <w:rPr>
      <w:kern w:val="2"/>
      <w:sz w:val="21"/>
      <w:szCs w:val="24"/>
    </w:rPr>
  </w:style>
  <w:style w:type="character" w:styleId="a8">
    <w:name w:val="Hyperlink"/>
    <w:rsid w:val="00DF066E"/>
    <w:rPr>
      <w:color w:val="0563C1"/>
      <w:u w:val="single"/>
    </w:rPr>
  </w:style>
  <w:style w:type="paragraph" w:styleId="a9">
    <w:name w:val="Balloon Text"/>
    <w:basedOn w:val="a"/>
    <w:link w:val="aa"/>
    <w:rsid w:val="00D6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6118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D619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D3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zairyu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640E-3C94-42EE-B543-40C7B18D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1075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1681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https://cie.chiba-u.ac.jp/sase/001714.html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cub013</dc:creator>
  <cp:keywords/>
  <dc:description/>
  <cp:lastModifiedBy>古出 千恵子</cp:lastModifiedBy>
  <cp:revision>14</cp:revision>
  <cp:lastPrinted>2023-07-24T07:13:00Z</cp:lastPrinted>
  <dcterms:created xsi:type="dcterms:W3CDTF">2023-07-06T05:57:00Z</dcterms:created>
  <dcterms:modified xsi:type="dcterms:W3CDTF">2023-07-24T07:42:00Z</dcterms:modified>
</cp:coreProperties>
</file>